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22104">
            <w:pPr>
              <w:rPr>
                <w:rFonts w:eastAsia="SimSun"/>
                <w:b/>
                <w:lang w:eastAsia="zh-CN"/>
              </w:rPr>
            </w:pPr>
            <w:r w:rsidRPr="00EF3415">
              <w:rPr>
                <w:rFonts w:eastAsia="SimSun"/>
                <w:b/>
                <w:lang w:eastAsia="zh-CN"/>
              </w:rPr>
              <w:t xml:space="preserve">Candidate: </w:t>
            </w:r>
            <w:r>
              <w:rPr>
                <w:rFonts w:eastAsia="SimSun"/>
                <w:b/>
                <w:lang w:eastAsia="zh-CN"/>
              </w:rPr>
              <w:br/>
            </w:r>
            <w:r w:rsidR="00522104">
              <w:rPr>
                <w:rFonts w:eastAsia="SimSun"/>
                <w:sz w:val="20"/>
                <w:szCs w:val="20"/>
                <w:lang w:eastAsia="zh-CN"/>
              </w:rPr>
              <w:t>Julia Hotchkiss</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Mrs. </w:t>
            </w:r>
            <w:r w:rsidR="00522104">
              <w:rPr>
                <w:rFonts w:eastAsia="SimSun"/>
                <w:sz w:val="20"/>
                <w:szCs w:val="20"/>
                <w:lang w:eastAsia="zh-CN"/>
              </w:rPr>
              <w:t>Craven/5</w:t>
            </w:r>
            <w:r w:rsidR="00522104" w:rsidRPr="00522104">
              <w:rPr>
                <w:rFonts w:eastAsia="SimSun"/>
                <w:sz w:val="20"/>
                <w:szCs w:val="20"/>
                <w:vertAlign w:val="superscript"/>
                <w:lang w:eastAsia="zh-CN"/>
              </w:rPr>
              <w:t>th</w:t>
            </w:r>
            <w:r w:rsidR="00522104">
              <w:rPr>
                <w:rFonts w:eastAsia="SimSun"/>
                <w:sz w:val="20"/>
                <w:szCs w:val="20"/>
                <w:lang w:eastAsia="zh-CN"/>
              </w:rPr>
              <w:t xml:space="preserve"> Grade Teacher</w:t>
            </w:r>
          </w:p>
        </w:tc>
        <w:tc>
          <w:tcPr>
            <w:tcW w:w="3223" w:type="dxa"/>
          </w:tcPr>
          <w:p w:rsidR="00E66FA5" w:rsidRPr="00EF3415" w:rsidRDefault="00E66FA5" w:rsidP="00E90248">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E90248">
              <w:rPr>
                <w:rFonts w:eastAsia="SimSun"/>
                <w:sz w:val="20"/>
                <w:szCs w:val="20"/>
                <w:lang w:eastAsia="zh-CN"/>
              </w:rPr>
              <w:t>Thomas County Middle School</w:t>
            </w:r>
          </w:p>
        </w:tc>
      </w:tr>
      <w:tr w:rsidR="00E66FA5" w:rsidRPr="005F41F6" w:rsidTr="00B375E2">
        <w:trPr>
          <w:trHeight w:val="900"/>
          <w:jc w:val="center"/>
        </w:trPr>
        <w:tc>
          <w:tcPr>
            <w:tcW w:w="3305" w:type="dxa"/>
          </w:tcPr>
          <w:p w:rsidR="00E66FA5" w:rsidRPr="000B2932" w:rsidRDefault="00B375E2" w:rsidP="00E9024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E90248">
              <w:rPr>
                <w:rFonts w:eastAsia="SimSun"/>
                <w:sz w:val="20"/>
                <w:szCs w:val="20"/>
                <w:lang w:eastAsia="zh-CN"/>
              </w:rPr>
              <w:t>AT Project</w:t>
            </w:r>
          </w:p>
        </w:tc>
        <w:tc>
          <w:tcPr>
            <w:tcW w:w="3141" w:type="dxa"/>
          </w:tcPr>
          <w:p w:rsidR="00E66FA5" w:rsidRDefault="00E66FA5" w:rsidP="0052210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522104">
              <w:rPr>
                <w:rFonts w:eastAsia="SimSun"/>
                <w:sz w:val="20"/>
                <w:szCs w:val="20"/>
                <w:lang w:eastAsia="zh-CN"/>
              </w:rPr>
              <w:t>ITEC 74</w:t>
            </w:r>
            <w:r w:rsidR="00E90248">
              <w:rPr>
                <w:rFonts w:eastAsia="SimSun"/>
                <w:sz w:val="20"/>
                <w:szCs w:val="20"/>
                <w:lang w:eastAsia="zh-CN"/>
              </w:rPr>
              <w:t>45</w:t>
            </w:r>
          </w:p>
        </w:tc>
        <w:tc>
          <w:tcPr>
            <w:tcW w:w="3223" w:type="dxa"/>
          </w:tcPr>
          <w:p w:rsidR="00E66FA5" w:rsidRDefault="00E66FA5" w:rsidP="00BD0BC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B375E2">
              <w:rPr>
                <w:rFonts w:eastAsia="SimSun"/>
                <w:sz w:val="20"/>
                <w:szCs w:val="20"/>
                <w:lang w:eastAsia="zh-CN"/>
              </w:rPr>
              <w:t xml:space="preserve">Spring </w:t>
            </w:r>
            <w:r w:rsidR="00522104">
              <w:rPr>
                <w:rFonts w:eastAsia="SimSun"/>
                <w:sz w:val="20"/>
                <w:szCs w:val="20"/>
                <w:lang w:eastAsia="zh-CN"/>
              </w:rPr>
              <w:t>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522104" w:rsidRPr="00B405FD" w:rsidTr="008E438A">
        <w:trPr>
          <w:trHeight w:val="499"/>
          <w:jc w:val="center"/>
        </w:trPr>
        <w:tc>
          <w:tcPr>
            <w:tcW w:w="1402" w:type="dxa"/>
          </w:tcPr>
          <w:p w:rsidR="00522104" w:rsidRPr="00EA54CA" w:rsidRDefault="00316F65" w:rsidP="00522104">
            <w:pPr>
              <w:spacing w:before="100" w:beforeAutospacing="1" w:after="100" w:afterAutospacing="1"/>
              <w:rPr>
                <w:rFonts w:eastAsia="Times New Roman"/>
                <w:sz w:val="20"/>
                <w:szCs w:val="20"/>
              </w:rPr>
            </w:pPr>
            <w:r>
              <w:rPr>
                <w:rFonts w:eastAsia="Times New Roman"/>
                <w:sz w:val="20"/>
                <w:szCs w:val="20"/>
              </w:rPr>
              <w:t>3/5</w:t>
            </w:r>
            <w:r w:rsidR="00522104" w:rsidRPr="00EA54CA">
              <w:rPr>
                <w:rFonts w:eastAsia="Times New Roman"/>
                <w:sz w:val="20"/>
                <w:szCs w:val="20"/>
              </w:rPr>
              <w:t>/16</w:t>
            </w:r>
            <w:r w:rsidR="00EA54CA">
              <w:rPr>
                <w:rFonts w:eastAsia="Times New Roman"/>
                <w:sz w:val="20"/>
                <w:szCs w:val="20"/>
              </w:rPr>
              <w:t xml:space="preserve"> </w:t>
            </w:r>
          </w:p>
        </w:tc>
        <w:tc>
          <w:tcPr>
            <w:tcW w:w="4228" w:type="dxa"/>
          </w:tcPr>
          <w:p w:rsidR="00522104" w:rsidRPr="00B405FD" w:rsidRDefault="00E47232" w:rsidP="00316F65">
            <w:pPr>
              <w:rPr>
                <w:rFonts w:eastAsia="SimSun"/>
                <w:sz w:val="20"/>
                <w:szCs w:val="20"/>
                <w:lang w:eastAsia="zh-CN"/>
              </w:rPr>
            </w:pPr>
            <w:r>
              <w:rPr>
                <w:rFonts w:eastAsia="SimSun"/>
                <w:sz w:val="20"/>
                <w:szCs w:val="20"/>
                <w:lang w:eastAsia="zh-CN"/>
              </w:rPr>
              <w:t>WATI Consideration (2.5 hours)</w:t>
            </w:r>
          </w:p>
        </w:tc>
        <w:tc>
          <w:tcPr>
            <w:tcW w:w="2774" w:type="dxa"/>
          </w:tcPr>
          <w:p w:rsidR="00522104" w:rsidRPr="00B405FD" w:rsidRDefault="00522104" w:rsidP="00EA54CA">
            <w:pPr>
              <w:jc w:val="center"/>
              <w:rPr>
                <w:rFonts w:eastAsia="SimSun"/>
                <w:sz w:val="20"/>
                <w:szCs w:val="20"/>
                <w:lang w:eastAsia="zh-CN"/>
              </w:rPr>
            </w:pPr>
            <w:r w:rsidRPr="002F6616">
              <w:rPr>
                <w:rFonts w:eastAsia="SimSun"/>
                <w:sz w:val="20"/>
                <w:szCs w:val="20"/>
                <w:lang w:eastAsia="zh-CN"/>
              </w:rPr>
              <w:t xml:space="preserve">PSC </w:t>
            </w:r>
            <w:r w:rsidR="004B0BA9" w:rsidRPr="002F6616">
              <w:rPr>
                <w:rFonts w:eastAsia="SimSun"/>
                <w:sz w:val="20"/>
                <w:szCs w:val="20"/>
                <w:lang w:eastAsia="zh-CN"/>
              </w:rPr>
              <w:t>2.</w:t>
            </w:r>
            <w:r w:rsidR="004B0BA9">
              <w:rPr>
                <w:rFonts w:eastAsia="SimSun"/>
                <w:sz w:val="20"/>
                <w:szCs w:val="20"/>
                <w:lang w:eastAsia="zh-CN"/>
              </w:rPr>
              <w:t>5</w:t>
            </w:r>
            <w:r w:rsidR="00EA54CA">
              <w:rPr>
                <w:rFonts w:eastAsia="SimSun"/>
                <w:sz w:val="20"/>
                <w:szCs w:val="20"/>
                <w:lang w:eastAsia="zh-CN"/>
              </w:rPr>
              <w:t xml:space="preserve">, </w:t>
            </w:r>
            <w:r w:rsidR="00D95BA1">
              <w:rPr>
                <w:rFonts w:eastAsia="SimSun"/>
                <w:sz w:val="20"/>
                <w:szCs w:val="20"/>
                <w:lang w:eastAsia="zh-CN"/>
              </w:rPr>
              <w:t xml:space="preserve">3.4, </w:t>
            </w:r>
            <w:r w:rsidR="00EA54CA">
              <w:rPr>
                <w:rFonts w:eastAsia="SimSun"/>
                <w:sz w:val="20"/>
                <w:szCs w:val="20"/>
                <w:lang w:eastAsia="zh-CN"/>
              </w:rPr>
              <w:t>6.3</w:t>
            </w:r>
          </w:p>
        </w:tc>
        <w:tc>
          <w:tcPr>
            <w:tcW w:w="2612" w:type="dxa"/>
          </w:tcPr>
          <w:p w:rsidR="00522104" w:rsidRPr="008E438A" w:rsidRDefault="00522104" w:rsidP="004B0BA9">
            <w:pPr>
              <w:jc w:val="center"/>
              <w:rPr>
                <w:rFonts w:eastAsia="SimSun"/>
                <w:sz w:val="20"/>
                <w:szCs w:val="20"/>
                <w:lang w:eastAsia="zh-CN"/>
              </w:rPr>
            </w:pPr>
            <w:r>
              <w:rPr>
                <w:rFonts w:eastAsia="SimSun"/>
                <w:sz w:val="20"/>
                <w:szCs w:val="20"/>
                <w:lang w:eastAsia="zh-CN"/>
              </w:rPr>
              <w:t>ISTE 2</w:t>
            </w:r>
            <w:r w:rsidR="004B0BA9">
              <w:rPr>
                <w:rFonts w:eastAsia="SimSun"/>
                <w:sz w:val="20"/>
                <w:szCs w:val="20"/>
                <w:lang w:eastAsia="zh-CN"/>
              </w:rPr>
              <w:t>c</w:t>
            </w:r>
            <w:r w:rsidR="00EA54CA">
              <w:rPr>
                <w:rFonts w:eastAsia="SimSun"/>
                <w:sz w:val="20"/>
                <w:szCs w:val="20"/>
                <w:lang w:eastAsia="zh-CN"/>
              </w:rPr>
              <w:t>, 2e</w:t>
            </w:r>
            <w:r w:rsidR="00D95BA1">
              <w:rPr>
                <w:rFonts w:eastAsia="SimSun"/>
                <w:sz w:val="20"/>
                <w:szCs w:val="20"/>
                <w:lang w:eastAsia="zh-CN"/>
              </w:rPr>
              <w:t>, 3d</w:t>
            </w:r>
            <w:bookmarkStart w:id="0" w:name="_GoBack"/>
            <w:bookmarkEnd w:id="0"/>
          </w:p>
        </w:tc>
      </w:tr>
      <w:tr w:rsidR="00522104" w:rsidRPr="00B405FD" w:rsidTr="008E438A">
        <w:trPr>
          <w:trHeight w:val="402"/>
          <w:jc w:val="center"/>
        </w:trPr>
        <w:tc>
          <w:tcPr>
            <w:tcW w:w="1402" w:type="dxa"/>
          </w:tcPr>
          <w:p w:rsidR="00522104" w:rsidRPr="00EA54CA" w:rsidRDefault="00316F65" w:rsidP="005D2387">
            <w:pPr>
              <w:spacing w:before="100" w:beforeAutospacing="1" w:after="100" w:afterAutospacing="1"/>
              <w:rPr>
                <w:rFonts w:eastAsia="Times New Roman"/>
                <w:sz w:val="20"/>
                <w:szCs w:val="20"/>
              </w:rPr>
            </w:pPr>
            <w:r>
              <w:rPr>
                <w:rFonts w:eastAsia="Times New Roman"/>
                <w:sz w:val="20"/>
                <w:szCs w:val="20"/>
              </w:rPr>
              <w:t>3/6</w:t>
            </w:r>
            <w:r w:rsidR="00522104" w:rsidRPr="00EA54CA">
              <w:rPr>
                <w:rFonts w:eastAsia="Times New Roman"/>
                <w:sz w:val="20"/>
                <w:szCs w:val="20"/>
              </w:rPr>
              <w:t>/16</w:t>
            </w:r>
          </w:p>
        </w:tc>
        <w:tc>
          <w:tcPr>
            <w:tcW w:w="4228" w:type="dxa"/>
          </w:tcPr>
          <w:p w:rsidR="00522104" w:rsidRPr="00B405FD" w:rsidRDefault="00E47232" w:rsidP="00790169">
            <w:pPr>
              <w:rPr>
                <w:rFonts w:eastAsia="SimSun"/>
                <w:sz w:val="20"/>
                <w:szCs w:val="20"/>
                <w:lang w:eastAsia="zh-CN"/>
              </w:rPr>
            </w:pPr>
            <w:r>
              <w:rPr>
                <w:rFonts w:eastAsia="SimSun"/>
                <w:sz w:val="20"/>
                <w:szCs w:val="20"/>
                <w:lang w:eastAsia="zh-CN"/>
              </w:rPr>
              <w:t>AT Implementation Plan (2.5 hours</w:t>
            </w:r>
          </w:p>
        </w:tc>
        <w:tc>
          <w:tcPr>
            <w:tcW w:w="2774" w:type="dxa"/>
          </w:tcPr>
          <w:p w:rsidR="00522104" w:rsidRPr="00B405FD" w:rsidRDefault="00522104" w:rsidP="00EA54CA">
            <w:pPr>
              <w:jc w:val="center"/>
              <w:rPr>
                <w:rFonts w:eastAsia="SimSun"/>
                <w:sz w:val="20"/>
                <w:szCs w:val="20"/>
                <w:lang w:eastAsia="zh-CN"/>
              </w:rPr>
            </w:pPr>
            <w:r w:rsidRPr="002F6616">
              <w:rPr>
                <w:rFonts w:eastAsia="SimSun"/>
                <w:sz w:val="20"/>
                <w:szCs w:val="20"/>
                <w:lang w:eastAsia="zh-CN"/>
              </w:rPr>
              <w:t xml:space="preserve">PSC </w:t>
            </w:r>
            <w:r w:rsidR="004B0BA9" w:rsidRPr="002F6616">
              <w:rPr>
                <w:rFonts w:eastAsia="SimSun"/>
                <w:sz w:val="20"/>
                <w:szCs w:val="20"/>
                <w:lang w:eastAsia="zh-CN"/>
              </w:rPr>
              <w:t>2.</w:t>
            </w:r>
            <w:r w:rsidR="004B0BA9">
              <w:rPr>
                <w:rFonts w:eastAsia="SimSun"/>
                <w:sz w:val="20"/>
                <w:szCs w:val="20"/>
                <w:lang w:eastAsia="zh-CN"/>
              </w:rPr>
              <w:t>5</w:t>
            </w:r>
            <w:r w:rsidR="00EA54CA">
              <w:rPr>
                <w:rFonts w:eastAsia="SimSun"/>
                <w:sz w:val="20"/>
                <w:szCs w:val="20"/>
                <w:lang w:eastAsia="zh-CN"/>
              </w:rPr>
              <w:t xml:space="preserve">, </w:t>
            </w:r>
            <w:r w:rsidR="00D95BA1">
              <w:rPr>
                <w:rFonts w:eastAsia="SimSun"/>
                <w:sz w:val="20"/>
                <w:szCs w:val="20"/>
                <w:lang w:eastAsia="zh-CN"/>
              </w:rPr>
              <w:t xml:space="preserve">3.4, </w:t>
            </w:r>
            <w:r w:rsidR="00EA54CA">
              <w:rPr>
                <w:rFonts w:eastAsia="SimSun"/>
                <w:sz w:val="20"/>
                <w:szCs w:val="20"/>
                <w:lang w:eastAsia="zh-CN"/>
              </w:rPr>
              <w:t>6.3</w:t>
            </w:r>
          </w:p>
        </w:tc>
        <w:tc>
          <w:tcPr>
            <w:tcW w:w="2612" w:type="dxa"/>
          </w:tcPr>
          <w:p w:rsidR="00522104" w:rsidRPr="002F6616" w:rsidRDefault="00522104" w:rsidP="00EA54CA">
            <w:pPr>
              <w:jc w:val="center"/>
              <w:rPr>
                <w:rFonts w:eastAsia="SimSun"/>
                <w:sz w:val="20"/>
                <w:szCs w:val="20"/>
                <w:lang w:eastAsia="zh-CN"/>
              </w:rPr>
            </w:pPr>
            <w:r>
              <w:rPr>
                <w:rFonts w:eastAsia="SimSun"/>
                <w:sz w:val="20"/>
                <w:szCs w:val="20"/>
                <w:lang w:eastAsia="zh-CN"/>
              </w:rPr>
              <w:t>ISTE 2</w:t>
            </w:r>
            <w:r w:rsidR="00EA54CA">
              <w:rPr>
                <w:rFonts w:eastAsia="SimSun"/>
                <w:sz w:val="20"/>
                <w:szCs w:val="20"/>
                <w:lang w:eastAsia="zh-CN"/>
              </w:rPr>
              <w:t>c, 2e</w:t>
            </w:r>
            <w:r w:rsidR="00D95BA1">
              <w:rPr>
                <w:rFonts w:eastAsia="SimSun"/>
                <w:sz w:val="20"/>
                <w:szCs w:val="20"/>
                <w:lang w:eastAsia="zh-CN"/>
              </w:rPr>
              <w:t>, 3d</w:t>
            </w:r>
          </w:p>
        </w:tc>
      </w:tr>
      <w:tr w:rsidR="00522104" w:rsidRPr="00B405FD" w:rsidTr="008E438A">
        <w:trPr>
          <w:trHeight w:val="402"/>
          <w:jc w:val="center"/>
        </w:trPr>
        <w:tc>
          <w:tcPr>
            <w:tcW w:w="1402" w:type="dxa"/>
          </w:tcPr>
          <w:p w:rsidR="00522104" w:rsidRPr="00EA54CA" w:rsidRDefault="00522104" w:rsidP="005D2387">
            <w:pPr>
              <w:rPr>
                <w:sz w:val="20"/>
                <w:szCs w:val="20"/>
              </w:rPr>
            </w:pPr>
            <w:r w:rsidRPr="00EA54CA">
              <w:rPr>
                <w:rFonts w:eastAsia="Times New Roman"/>
                <w:sz w:val="20"/>
                <w:szCs w:val="20"/>
              </w:rPr>
              <w:br/>
            </w:r>
          </w:p>
        </w:tc>
        <w:tc>
          <w:tcPr>
            <w:tcW w:w="4228" w:type="dxa"/>
          </w:tcPr>
          <w:p w:rsidR="00522104" w:rsidRPr="00B405FD" w:rsidRDefault="00522104" w:rsidP="001D556B">
            <w:pPr>
              <w:rPr>
                <w:rFonts w:eastAsia="SimSun"/>
                <w:sz w:val="20"/>
                <w:szCs w:val="20"/>
                <w:lang w:eastAsia="zh-CN"/>
              </w:rPr>
            </w:pPr>
          </w:p>
        </w:tc>
        <w:tc>
          <w:tcPr>
            <w:tcW w:w="2774" w:type="dxa"/>
          </w:tcPr>
          <w:p w:rsidR="00522104" w:rsidRPr="00B405FD" w:rsidRDefault="00522104" w:rsidP="00EA54CA">
            <w:pPr>
              <w:jc w:val="center"/>
              <w:rPr>
                <w:rFonts w:eastAsia="SimSun"/>
                <w:sz w:val="20"/>
                <w:szCs w:val="20"/>
                <w:lang w:eastAsia="zh-CN"/>
              </w:rPr>
            </w:pPr>
          </w:p>
        </w:tc>
        <w:tc>
          <w:tcPr>
            <w:tcW w:w="2612" w:type="dxa"/>
          </w:tcPr>
          <w:p w:rsidR="00522104" w:rsidRPr="002F6616" w:rsidRDefault="00522104" w:rsidP="00EA54CA">
            <w:pPr>
              <w:jc w:val="center"/>
              <w:rPr>
                <w:rFonts w:eastAsia="SimSun"/>
                <w:sz w:val="20"/>
                <w:szCs w:val="20"/>
                <w:lang w:eastAsia="zh-CN"/>
              </w:rPr>
            </w:pPr>
          </w:p>
        </w:tc>
      </w:tr>
      <w:tr w:rsidR="008E438A" w:rsidRPr="005F41F6" w:rsidTr="008E438A">
        <w:trPr>
          <w:trHeight w:val="402"/>
          <w:jc w:val="center"/>
        </w:trPr>
        <w:tc>
          <w:tcPr>
            <w:tcW w:w="1402" w:type="dxa"/>
          </w:tcPr>
          <w:p w:rsidR="008E438A" w:rsidRPr="00EA54CA" w:rsidRDefault="008E438A" w:rsidP="00EA54CA">
            <w:pP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522104" w:rsidP="005F41F6">
            <w:pPr>
              <w:jc w:val="right"/>
              <w:rPr>
                <w:rFonts w:eastAsia="SimSun"/>
                <w:sz w:val="20"/>
                <w:szCs w:val="20"/>
                <w:lang w:eastAsia="zh-CN"/>
              </w:rPr>
            </w:pPr>
            <w:r>
              <w:rPr>
                <w:rFonts w:eastAsia="SimSun"/>
                <w:sz w:val="20"/>
                <w:szCs w:val="20"/>
                <w:lang w:eastAsia="zh-CN"/>
              </w:rPr>
              <w:t xml:space="preserve">Total </w:t>
            </w:r>
            <w:r w:rsidR="00E47232">
              <w:rPr>
                <w:rFonts w:eastAsia="SimSun"/>
                <w:sz w:val="20"/>
                <w:szCs w:val="20"/>
                <w:lang w:eastAsia="zh-CN"/>
              </w:rPr>
              <w:t>Hours: [5</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316F65"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316F65"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316F65"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E47232" w:rsidRDefault="00E47232" w:rsidP="00B2109C">
            <w:pPr>
              <w:rPr>
                <w:rFonts w:eastAsia="SimSun"/>
                <w:lang w:eastAsia="zh-CN"/>
              </w:rPr>
            </w:pPr>
            <w:r>
              <w:rPr>
                <w:rFonts w:eastAsia="SimSun"/>
                <w:lang w:eastAsia="zh-CN"/>
              </w:rPr>
              <w:t xml:space="preserve">In this field experience, I was able to use the WATI assessment to determine if the student would benefit from assistive technology. </w:t>
            </w:r>
            <w:r w:rsidRPr="00E47232">
              <w:rPr>
                <w:rFonts w:eastAsia="SimSun"/>
                <w:lang w:eastAsia="zh-CN"/>
              </w:rPr>
              <w:t>Teachers should know how to use the assistive technology in their classrooms, and they should also know how to support it without making it the focal point of the classroom.  When teacher</w:t>
            </w:r>
            <w:r>
              <w:rPr>
                <w:rFonts w:eastAsia="SimSun"/>
                <w:lang w:eastAsia="zh-CN"/>
              </w:rPr>
              <w:t>s</w:t>
            </w:r>
            <w:r w:rsidRPr="00E47232">
              <w:rPr>
                <w:rFonts w:eastAsia="SimSun"/>
                <w:lang w:eastAsia="zh-CN"/>
              </w:rPr>
              <w:t xml:space="preserve"> (myself included) are presented with something that they did not plan for, or did not approve, the normal reaction is to decide that it isn’t needed in the classroom. However, that student’s success may depend greatly on the implementation of the AT device or tool, so it should not be taken lightly.</w:t>
            </w:r>
          </w:p>
          <w:p w:rsidR="00B2109C" w:rsidRPr="005F41F6" w:rsidRDefault="00B2109C" w:rsidP="004B0BA9">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CA56C5" w:rsidRDefault="00EA54CA" w:rsidP="00B2109C">
            <w:pPr>
              <w:rPr>
                <w:rFonts w:eastAsia="SimSun"/>
                <w:b/>
                <w:lang w:eastAsia="zh-CN"/>
              </w:rPr>
            </w:pPr>
            <w:r>
              <w:rPr>
                <w:rFonts w:eastAsia="SimSun"/>
                <w:lang w:eastAsia="zh-CN"/>
              </w:rPr>
              <w:t xml:space="preserve">When preparing to teach a student with specific language needs, or needs in general, a coach or teacher should differentiate to serve the student fully. This module effectively </w:t>
            </w:r>
            <w:r w:rsidR="007870DA">
              <w:rPr>
                <w:rFonts w:eastAsia="SimSun"/>
                <w:lang w:eastAsia="zh-CN"/>
              </w:rPr>
              <w:t xml:space="preserve">expresses effective measures to take for students with language barriers. Teachers and coaches should be able to take this measures (word lists, graphic organizers, groups, </w:t>
            </w:r>
            <w:proofErr w:type="spellStart"/>
            <w:r w:rsidR="007870DA">
              <w:rPr>
                <w:rFonts w:eastAsia="SimSun"/>
                <w:lang w:eastAsia="zh-CN"/>
              </w:rPr>
              <w:t>etc</w:t>
            </w:r>
            <w:proofErr w:type="spellEnd"/>
            <w:proofErr w:type="gramStart"/>
            <w:r w:rsidR="007870DA">
              <w:rPr>
                <w:rFonts w:eastAsia="SimSun"/>
                <w:lang w:eastAsia="zh-CN"/>
              </w:rPr>
              <w:t>)  to</w:t>
            </w:r>
            <w:proofErr w:type="gramEnd"/>
            <w:r w:rsidR="007870DA">
              <w:rPr>
                <w:rFonts w:eastAsia="SimSun"/>
                <w:lang w:eastAsia="zh-CN"/>
              </w:rPr>
              <w:t xml:space="preserve"> differentiate for students wo need it. The belief that all students can learn when given the correct tools is evident in this field experience. Teachers and coaches should be confident in trying and learning new methods for different students in their classrooms and at their schools.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EA54CA" w:rsidRDefault="00B2109C" w:rsidP="00B2109C">
            <w:pPr>
              <w:rPr>
                <w:rFonts w:eastAsia="SimSun"/>
                <w:lang w:eastAsia="zh-CN"/>
              </w:rPr>
            </w:pPr>
          </w:p>
          <w:p w:rsidR="00B2109C" w:rsidRPr="00EA54CA" w:rsidRDefault="00E47232" w:rsidP="00B2109C">
            <w:pPr>
              <w:rPr>
                <w:rFonts w:eastAsia="SimSun"/>
                <w:lang w:eastAsia="zh-CN"/>
              </w:rPr>
            </w:pPr>
            <w:r>
              <w:rPr>
                <w:rFonts w:eastAsia="SimSun"/>
                <w:lang w:eastAsia="zh-CN"/>
              </w:rPr>
              <w:t xml:space="preserve">This field experience impacted the student’s learning and the faculty development. The student’s learning can be assessed by looking at student work before the AT was used and after the AT was used. The faculty development can be assessed by gaging the specific faculty’s knowledge before introducing the AT and after. </w:t>
            </w:r>
          </w:p>
          <w:p w:rsidR="00B2109C" w:rsidRPr="005F41F6" w:rsidRDefault="00B2109C" w:rsidP="00B2109C">
            <w:pPr>
              <w:rPr>
                <w:rFonts w:eastAsia="SimSun"/>
                <w:sz w:val="20"/>
                <w:szCs w:val="20"/>
                <w:lang w:eastAsia="zh-CN"/>
              </w:rPr>
            </w:pPr>
          </w:p>
        </w:tc>
      </w:tr>
    </w:tbl>
    <w:p w:rsidR="00B2109C" w:rsidRPr="00B2109C" w:rsidRDefault="00B2109C" w:rsidP="007870DA">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16F65"/>
    <w:rsid w:val="00370592"/>
    <w:rsid w:val="00394840"/>
    <w:rsid w:val="003F4EDD"/>
    <w:rsid w:val="004038A0"/>
    <w:rsid w:val="00404B8B"/>
    <w:rsid w:val="00412994"/>
    <w:rsid w:val="00462CF2"/>
    <w:rsid w:val="00476565"/>
    <w:rsid w:val="004B0BA9"/>
    <w:rsid w:val="005071DD"/>
    <w:rsid w:val="00522104"/>
    <w:rsid w:val="005614D1"/>
    <w:rsid w:val="005D7F3E"/>
    <w:rsid w:val="005F41F6"/>
    <w:rsid w:val="006318C8"/>
    <w:rsid w:val="00635DC1"/>
    <w:rsid w:val="006F1F69"/>
    <w:rsid w:val="006F205A"/>
    <w:rsid w:val="007013B9"/>
    <w:rsid w:val="007043A5"/>
    <w:rsid w:val="0073496D"/>
    <w:rsid w:val="007376F6"/>
    <w:rsid w:val="00775454"/>
    <w:rsid w:val="007870DA"/>
    <w:rsid w:val="00790169"/>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75E2"/>
    <w:rsid w:val="00B405FD"/>
    <w:rsid w:val="00B4064E"/>
    <w:rsid w:val="00B477E3"/>
    <w:rsid w:val="00B5393D"/>
    <w:rsid w:val="00BD0BC4"/>
    <w:rsid w:val="00C138D6"/>
    <w:rsid w:val="00C64054"/>
    <w:rsid w:val="00C744C3"/>
    <w:rsid w:val="00CA56C5"/>
    <w:rsid w:val="00CB1F5E"/>
    <w:rsid w:val="00CC5442"/>
    <w:rsid w:val="00CD2660"/>
    <w:rsid w:val="00CF0C47"/>
    <w:rsid w:val="00D31C2A"/>
    <w:rsid w:val="00D942CA"/>
    <w:rsid w:val="00D95BA1"/>
    <w:rsid w:val="00DE0903"/>
    <w:rsid w:val="00DE1726"/>
    <w:rsid w:val="00DF5ADD"/>
    <w:rsid w:val="00E47232"/>
    <w:rsid w:val="00E6669F"/>
    <w:rsid w:val="00E66FA5"/>
    <w:rsid w:val="00E75E6B"/>
    <w:rsid w:val="00E90248"/>
    <w:rsid w:val="00EA32FF"/>
    <w:rsid w:val="00EA54CA"/>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Emily</cp:lastModifiedBy>
  <cp:revision>3</cp:revision>
  <cp:lastPrinted>2011-08-08T20:50:00Z</cp:lastPrinted>
  <dcterms:created xsi:type="dcterms:W3CDTF">2016-09-25T17:09:00Z</dcterms:created>
  <dcterms:modified xsi:type="dcterms:W3CDTF">2016-09-25T17:23:00Z</dcterms:modified>
</cp:coreProperties>
</file>